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0D453138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035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0350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410926B1" w14:textId="31C3E440" w:rsidR="00322C32" w:rsidRPr="00322C32" w:rsidRDefault="007F6393" w:rsidP="00322C32">
      <w:pPr>
        <w:spacing w:after="0"/>
        <w:jc w:val="center"/>
        <w:rPr>
          <w:rFonts w:ascii="Times New Roman" w:hAnsi="Times New Roman" w:cs="Times New Roman"/>
          <w:b/>
        </w:rPr>
      </w:pPr>
      <w:r w:rsidRPr="00322C32">
        <w:rPr>
          <w:rFonts w:ascii="Times New Roman" w:hAnsi="Times New Roman" w:cs="Times New Roman"/>
          <w:b/>
        </w:rPr>
        <w:t xml:space="preserve">ΠΙΝΑΚΑΣ ΔΗΜΟΣΙΕΥΣΗΣ ΠΡΑΚΤΙΚΟΥ </w:t>
      </w:r>
      <w:r w:rsidR="00E519E2" w:rsidRPr="00322C32">
        <w:rPr>
          <w:rFonts w:ascii="Times New Roman" w:hAnsi="Times New Roman" w:cs="Times New Roman"/>
          <w:b/>
        </w:rPr>
        <w:t>ΔΗΜΟΤΙΚΗΣ</w:t>
      </w:r>
      <w:r w:rsidRPr="00322C32">
        <w:rPr>
          <w:rFonts w:ascii="Times New Roman" w:hAnsi="Times New Roman" w:cs="Times New Roman"/>
          <w:b/>
        </w:rPr>
        <w:t xml:space="preserve"> ΕΠΙΤΡΟΠΗΣ </w:t>
      </w:r>
      <w:r w:rsidR="00E519E2" w:rsidRPr="00322C32">
        <w:rPr>
          <w:rFonts w:ascii="Times New Roman" w:hAnsi="Times New Roman" w:cs="Times New Roman"/>
          <w:b/>
        </w:rPr>
        <w:t>0</w:t>
      </w:r>
      <w:r w:rsidR="00035083">
        <w:rPr>
          <w:rFonts w:ascii="Times New Roman" w:hAnsi="Times New Roman" w:cs="Times New Roman"/>
          <w:b/>
        </w:rPr>
        <w:t>7</w:t>
      </w:r>
      <w:r w:rsidR="00957291" w:rsidRPr="00322C32">
        <w:rPr>
          <w:rFonts w:ascii="Times New Roman" w:hAnsi="Times New Roman" w:cs="Times New Roman"/>
          <w:b/>
        </w:rPr>
        <w:t>/</w:t>
      </w:r>
      <w:r w:rsidRPr="00322C32">
        <w:rPr>
          <w:rFonts w:ascii="Times New Roman" w:hAnsi="Times New Roman" w:cs="Times New Roman"/>
          <w:b/>
        </w:rPr>
        <w:t>202</w:t>
      </w:r>
      <w:r w:rsidR="00E519E2" w:rsidRPr="00322C32">
        <w:rPr>
          <w:rFonts w:ascii="Times New Roman" w:hAnsi="Times New Roman" w:cs="Times New Roman"/>
          <w:b/>
        </w:rPr>
        <w:t xml:space="preserve">5 </w:t>
      </w:r>
      <w:r w:rsidR="004B402E" w:rsidRPr="00322C32">
        <w:rPr>
          <w:rFonts w:ascii="Times New Roman" w:hAnsi="Times New Roman" w:cs="Times New Roman"/>
          <w:b/>
        </w:rPr>
        <w:t xml:space="preserve">της συνεδρίασης της </w:t>
      </w:r>
      <w:r w:rsidR="00035083">
        <w:rPr>
          <w:rFonts w:ascii="Times New Roman" w:hAnsi="Times New Roman" w:cs="Times New Roman"/>
          <w:b/>
        </w:rPr>
        <w:t>12</w:t>
      </w:r>
      <w:r w:rsidR="004B402E" w:rsidRPr="00322C32">
        <w:rPr>
          <w:rFonts w:ascii="Times New Roman" w:hAnsi="Times New Roman" w:cs="Times New Roman"/>
          <w:b/>
          <w:vertAlign w:val="superscript"/>
        </w:rPr>
        <w:t>ης</w:t>
      </w:r>
      <w:r w:rsidR="004B402E" w:rsidRPr="00322C32">
        <w:rPr>
          <w:rFonts w:ascii="Times New Roman" w:hAnsi="Times New Roman" w:cs="Times New Roman"/>
          <w:b/>
        </w:rPr>
        <w:t xml:space="preserve"> </w:t>
      </w:r>
      <w:r w:rsidR="00035083">
        <w:rPr>
          <w:rFonts w:ascii="Times New Roman" w:hAnsi="Times New Roman" w:cs="Times New Roman"/>
          <w:b/>
        </w:rPr>
        <w:t>Μαρτίου</w:t>
      </w:r>
      <w:r w:rsidR="004B402E" w:rsidRPr="00322C32">
        <w:rPr>
          <w:rFonts w:ascii="Times New Roman" w:hAnsi="Times New Roman" w:cs="Times New Roman"/>
          <w:b/>
        </w:rPr>
        <w:t xml:space="preserve"> 2025 </w:t>
      </w:r>
      <w:r w:rsidR="00E519E2" w:rsidRPr="00322C32">
        <w:rPr>
          <w:rFonts w:ascii="Times New Roman" w:hAnsi="Times New Roman" w:cs="Times New Roman"/>
          <w:b/>
        </w:rPr>
        <w:t xml:space="preserve">– Πρόσκληση </w:t>
      </w:r>
      <w:r w:rsidR="00035083">
        <w:rPr>
          <w:rFonts w:ascii="Times New Roman" w:hAnsi="Times New Roman" w:cs="Times New Roman"/>
          <w:b/>
        </w:rPr>
        <w:t>2456</w:t>
      </w:r>
      <w:r w:rsidR="00E519E2" w:rsidRPr="00322C32">
        <w:rPr>
          <w:rFonts w:ascii="Times New Roman" w:hAnsi="Times New Roman" w:cs="Times New Roman"/>
          <w:b/>
        </w:rPr>
        <w:t>/</w:t>
      </w:r>
      <w:r w:rsidR="00035083">
        <w:rPr>
          <w:rFonts w:ascii="Times New Roman" w:hAnsi="Times New Roman" w:cs="Times New Roman"/>
          <w:b/>
        </w:rPr>
        <w:t>07</w:t>
      </w:r>
      <w:r w:rsidR="00E519E2" w:rsidRPr="00322C32">
        <w:rPr>
          <w:rFonts w:ascii="Times New Roman" w:hAnsi="Times New Roman" w:cs="Times New Roman"/>
          <w:b/>
        </w:rPr>
        <w:t>.0</w:t>
      </w:r>
      <w:r w:rsidR="00035083">
        <w:rPr>
          <w:rFonts w:ascii="Times New Roman" w:hAnsi="Times New Roman" w:cs="Times New Roman"/>
          <w:b/>
        </w:rPr>
        <w:t>3</w:t>
      </w:r>
      <w:r w:rsidR="00E519E2" w:rsidRPr="00322C32">
        <w:rPr>
          <w:rFonts w:ascii="Times New Roman" w:hAnsi="Times New Roman" w:cs="Times New Roman"/>
          <w:b/>
        </w:rPr>
        <w:t>.2025</w:t>
      </w:r>
    </w:p>
    <w:p w14:paraId="5B5231E4" w14:textId="068E2FCC" w:rsidR="004B402E" w:rsidRPr="00322C32" w:rsidRDefault="004B402E" w:rsidP="00322C32">
      <w:pPr>
        <w:spacing w:after="0"/>
        <w:jc w:val="both"/>
        <w:rPr>
          <w:rFonts w:ascii="Times New Roman" w:hAnsi="Times New Roman" w:cs="Times New Roman"/>
        </w:rPr>
      </w:pPr>
      <w:r w:rsidRPr="00322C32">
        <w:rPr>
          <w:rFonts w:ascii="Times New Roman" w:hAnsi="Times New Roman" w:cs="Times New Roman"/>
        </w:rPr>
        <w:t xml:space="preserve">Στα Λεχαινά σήμερα την </w:t>
      </w:r>
      <w:r w:rsidR="00E41436" w:rsidRPr="00322C32">
        <w:rPr>
          <w:rFonts w:ascii="Times New Roman" w:hAnsi="Times New Roman" w:cs="Times New Roman"/>
        </w:rPr>
        <w:t>1</w:t>
      </w:r>
      <w:r w:rsidR="00035083">
        <w:rPr>
          <w:rFonts w:ascii="Times New Roman" w:hAnsi="Times New Roman" w:cs="Times New Roman"/>
        </w:rPr>
        <w:t>4</w:t>
      </w:r>
      <w:r w:rsidRPr="00322C32">
        <w:rPr>
          <w:rFonts w:ascii="Times New Roman" w:hAnsi="Times New Roman" w:cs="Times New Roman"/>
        </w:rPr>
        <w:t>/0</w:t>
      </w:r>
      <w:r w:rsidR="00035083">
        <w:rPr>
          <w:rFonts w:ascii="Times New Roman" w:hAnsi="Times New Roman" w:cs="Times New Roman"/>
        </w:rPr>
        <w:t>3</w:t>
      </w:r>
      <w:r w:rsidRPr="00322C32">
        <w:rPr>
          <w:rFonts w:ascii="Times New Roman" w:hAnsi="Times New Roman" w:cs="Times New Roman"/>
        </w:rPr>
        <w:t xml:space="preserve">/2025 υπογεγραμμένη Καραμπέλη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035083">
        <w:rPr>
          <w:rFonts w:ascii="Times New Roman" w:hAnsi="Times New Roman" w:cs="Times New Roman"/>
        </w:rPr>
        <w:t>7</w:t>
      </w:r>
      <w:r w:rsidRPr="00322C32">
        <w:rPr>
          <w:rFonts w:ascii="Times New Roman" w:hAnsi="Times New Roman" w:cs="Times New Roman"/>
        </w:rPr>
        <w:t xml:space="preserve">/2025 της Δημοτικής Επιτροπής που έγινε στις </w:t>
      </w:r>
      <w:r w:rsidR="00E41436" w:rsidRPr="00322C32">
        <w:rPr>
          <w:rFonts w:ascii="Times New Roman" w:hAnsi="Times New Roman" w:cs="Times New Roman"/>
        </w:rPr>
        <w:t>1</w:t>
      </w:r>
      <w:r w:rsidR="00411BC6" w:rsidRPr="00322C32">
        <w:rPr>
          <w:rFonts w:ascii="Times New Roman" w:hAnsi="Times New Roman" w:cs="Times New Roman"/>
        </w:rPr>
        <w:t>2</w:t>
      </w:r>
      <w:r w:rsidRPr="00322C32">
        <w:rPr>
          <w:rFonts w:ascii="Times New Roman" w:hAnsi="Times New Roman" w:cs="Times New Roman"/>
        </w:rPr>
        <w:t>.0</w:t>
      </w:r>
      <w:r w:rsidR="00035083">
        <w:rPr>
          <w:rFonts w:ascii="Times New Roman" w:hAnsi="Times New Roman" w:cs="Times New Roman"/>
        </w:rPr>
        <w:t>3</w:t>
      </w:r>
      <w:r w:rsidRPr="00322C32">
        <w:rPr>
          <w:rFonts w:ascii="Times New Roman" w:hAnsi="Times New Roman" w:cs="Times New Roman"/>
        </w:rPr>
        <w:t>.2025.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84"/>
        <w:gridCol w:w="6189"/>
        <w:gridCol w:w="1953"/>
      </w:tblGrid>
      <w:tr w:rsidR="001703C0" w14:paraId="15A8A46D" w14:textId="77777777" w:rsidTr="004B402E">
        <w:tc>
          <w:tcPr>
            <w:tcW w:w="784" w:type="dxa"/>
          </w:tcPr>
          <w:p w14:paraId="4337A416" w14:textId="77777777" w:rsidR="004B402E" w:rsidRDefault="004B402E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BC56" w14:textId="13E49513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6189" w:type="dxa"/>
          </w:tcPr>
          <w:p w14:paraId="010FEE8A" w14:textId="34B28C38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1953" w:type="dxa"/>
          </w:tcPr>
          <w:p w14:paraId="5B3EDCC7" w14:textId="64579C4A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Αριθ. Αποφ.</w:t>
            </w:r>
          </w:p>
        </w:tc>
      </w:tr>
      <w:tr w:rsidR="001703C0" w:rsidRPr="00500D51" w14:paraId="1E5BD0F8" w14:textId="77777777" w:rsidTr="004B402E">
        <w:tc>
          <w:tcPr>
            <w:tcW w:w="784" w:type="dxa"/>
          </w:tcPr>
          <w:p w14:paraId="01B89848" w14:textId="62A420F3" w:rsidR="001703C0" w:rsidRPr="00500D51" w:rsidRDefault="00500D51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00D51">
              <w:rPr>
                <w:rFonts w:asciiTheme="majorBidi" w:hAnsiTheme="majorBidi" w:cstheme="majorBidi"/>
                <w:b/>
              </w:rPr>
              <w:t>1</w:t>
            </w:r>
            <w:r w:rsidR="00322C32" w:rsidRPr="00322C3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322C32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189" w:type="dxa"/>
          </w:tcPr>
          <w:p w14:paraId="7A516ECA" w14:textId="6882BD45" w:rsidR="001703C0" w:rsidRPr="00500D51" w:rsidRDefault="00035083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="Times New Roman" w:hAnsi="Times New Roman" w:cs="Times New Roman"/>
                <w:lang w:bidi="he-IL"/>
              </w:rPr>
              <w:t>Ανάκληση λειτουργίας κινηματοθεάτρου «ΑΣΤΡΟΝ</w:t>
            </w:r>
            <w:r>
              <w:rPr>
                <w:rFonts w:ascii="Times New Roman" w:hAnsi="Times New Roman" w:cs="Times New Roman"/>
                <w:lang w:bidi="he-IL"/>
              </w:rPr>
              <w:t>»</w:t>
            </w:r>
          </w:p>
        </w:tc>
        <w:tc>
          <w:tcPr>
            <w:tcW w:w="1953" w:type="dxa"/>
          </w:tcPr>
          <w:p w14:paraId="21142F00" w14:textId="699836D4" w:rsidR="001703C0" w:rsidRPr="00500D51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64</w:t>
            </w:r>
            <w:r w:rsidR="001703C0" w:rsidRPr="00500D51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703C0" w:rsidRPr="00500D51" w14:paraId="56ECE2DA" w14:textId="77777777" w:rsidTr="004B402E">
        <w:tc>
          <w:tcPr>
            <w:tcW w:w="784" w:type="dxa"/>
          </w:tcPr>
          <w:p w14:paraId="436C75E3" w14:textId="2B22758C" w:rsidR="001703C0" w:rsidRPr="00500D51" w:rsidRDefault="00500D51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00D51">
              <w:rPr>
                <w:rFonts w:asciiTheme="majorBidi" w:hAnsiTheme="majorBidi" w:cstheme="majorBidi"/>
                <w:b/>
              </w:rPr>
              <w:t>2</w:t>
            </w:r>
            <w:r w:rsidR="00322C32" w:rsidRPr="00322C32">
              <w:rPr>
                <w:rFonts w:asciiTheme="majorBidi" w:hAnsiTheme="majorBidi" w:cstheme="majorBidi"/>
                <w:b/>
                <w:vertAlign w:val="superscript"/>
              </w:rPr>
              <w:t>ο</w:t>
            </w:r>
            <w:r w:rsidR="00322C32">
              <w:rPr>
                <w:rFonts w:asciiTheme="majorBidi" w:hAnsiTheme="majorBidi" w:cstheme="majorBidi"/>
                <w:b/>
              </w:rPr>
              <w:t xml:space="preserve"> εκτός</w:t>
            </w:r>
          </w:p>
        </w:tc>
        <w:tc>
          <w:tcPr>
            <w:tcW w:w="6189" w:type="dxa"/>
          </w:tcPr>
          <w:p w14:paraId="35510CD2" w14:textId="77777777" w:rsidR="00035083" w:rsidRDefault="00035083" w:rsidP="00035083">
            <w:pPr>
              <w:pStyle w:val="Default"/>
              <w:jc w:val="both"/>
              <w:rPr>
                <w:sz w:val="23"/>
                <w:szCs w:val="23"/>
                <w:lang w:bidi="he-IL"/>
              </w:rPr>
            </w:pPr>
            <w:r w:rsidRPr="00CE688F">
              <w:rPr>
                <w:w w:val="95"/>
                <w:sz w:val="22"/>
                <w:szCs w:val="22"/>
              </w:rPr>
              <w:t>Έγκριση</w:t>
            </w:r>
            <w:r w:rsidRPr="00CE688F">
              <w:rPr>
                <w:spacing w:val="-13"/>
                <w:w w:val="95"/>
                <w:sz w:val="22"/>
                <w:szCs w:val="22"/>
              </w:rPr>
              <w:t xml:space="preserve"> </w:t>
            </w:r>
            <w:r w:rsidRPr="00CE688F">
              <w:rPr>
                <w:w w:val="95"/>
                <w:sz w:val="22"/>
                <w:szCs w:val="22"/>
              </w:rPr>
              <w:t>υποβολής</w:t>
            </w:r>
            <w:r w:rsidRPr="00CE688F">
              <w:rPr>
                <w:spacing w:val="-14"/>
                <w:w w:val="95"/>
                <w:sz w:val="22"/>
                <w:szCs w:val="22"/>
              </w:rPr>
              <w:t xml:space="preserve"> </w:t>
            </w:r>
            <w:r w:rsidRPr="00CE688F">
              <w:rPr>
                <w:w w:val="95"/>
                <w:sz w:val="22"/>
                <w:szCs w:val="22"/>
              </w:rPr>
              <w:t>αιτήματος</w:t>
            </w:r>
            <w:r w:rsidRPr="00CE688F">
              <w:rPr>
                <w:spacing w:val="-14"/>
                <w:w w:val="95"/>
                <w:sz w:val="22"/>
                <w:szCs w:val="22"/>
              </w:rPr>
              <w:t xml:space="preserve"> </w:t>
            </w:r>
            <w:r w:rsidRPr="00CE688F">
              <w:rPr>
                <w:w w:val="95"/>
                <w:sz w:val="22"/>
                <w:szCs w:val="22"/>
              </w:rPr>
              <w:t>προς</w:t>
            </w:r>
            <w:r w:rsidRPr="00CE688F">
              <w:rPr>
                <w:spacing w:val="-15"/>
                <w:w w:val="95"/>
                <w:sz w:val="22"/>
                <w:szCs w:val="22"/>
              </w:rPr>
              <w:t xml:space="preserve"> </w:t>
            </w:r>
            <w:r w:rsidRPr="00CE688F">
              <w:rPr>
                <w:w w:val="95"/>
                <w:sz w:val="22"/>
                <w:szCs w:val="22"/>
              </w:rPr>
              <w:t>τον</w:t>
            </w:r>
            <w:r w:rsidRPr="00CE688F">
              <w:rPr>
                <w:spacing w:val="-14"/>
                <w:w w:val="95"/>
                <w:sz w:val="22"/>
                <w:szCs w:val="22"/>
              </w:rPr>
              <w:t xml:space="preserve"> </w:t>
            </w:r>
            <w:r w:rsidRPr="00CE688F">
              <w:rPr>
                <w:w w:val="95"/>
                <w:sz w:val="22"/>
                <w:szCs w:val="22"/>
              </w:rPr>
              <w:t>ΟΑΕΔ</w:t>
            </w:r>
            <w:r w:rsidRPr="00CE688F">
              <w:rPr>
                <w:spacing w:val="-12"/>
                <w:w w:val="95"/>
                <w:sz w:val="22"/>
                <w:szCs w:val="22"/>
              </w:rPr>
              <w:t xml:space="preserve"> </w:t>
            </w:r>
            <w:r w:rsidRPr="00CE688F">
              <w:rPr>
                <w:w w:val="95"/>
                <w:sz w:val="22"/>
                <w:szCs w:val="22"/>
              </w:rPr>
              <w:t>για</w:t>
            </w:r>
            <w:r w:rsidRPr="00CE688F">
              <w:rPr>
                <w:spacing w:val="-13"/>
                <w:w w:val="95"/>
                <w:sz w:val="22"/>
                <w:szCs w:val="22"/>
              </w:rPr>
              <w:t xml:space="preserve"> </w:t>
            </w:r>
            <w:r w:rsidRPr="00CE688F">
              <w:rPr>
                <w:w w:val="95"/>
                <w:sz w:val="22"/>
                <w:szCs w:val="22"/>
              </w:rPr>
              <w:t>την</w:t>
            </w:r>
            <w:r w:rsidRPr="00CE688F">
              <w:rPr>
                <w:spacing w:val="-14"/>
                <w:w w:val="95"/>
                <w:sz w:val="22"/>
                <w:szCs w:val="22"/>
              </w:rPr>
              <w:t xml:space="preserve"> </w:t>
            </w:r>
            <w:r w:rsidRPr="00CE688F">
              <w:rPr>
                <w:w w:val="95"/>
                <w:sz w:val="22"/>
                <w:szCs w:val="22"/>
              </w:rPr>
              <w:t>έγκριση</w:t>
            </w:r>
            <w:r w:rsidRPr="00CE688F">
              <w:rPr>
                <w:spacing w:val="-13"/>
                <w:w w:val="95"/>
                <w:sz w:val="22"/>
                <w:szCs w:val="22"/>
              </w:rPr>
              <w:t xml:space="preserve"> τεσσάρων</w:t>
            </w:r>
            <w:r w:rsidRPr="00CE688F">
              <w:rPr>
                <w:w w:val="95"/>
                <w:sz w:val="22"/>
                <w:szCs w:val="22"/>
              </w:rPr>
              <w:t xml:space="preserve"> (4) θέσεων απασχόλησης, στο Δήμο Ανδραβίδας-Κυλλήνης μέσω της επέκτασης του προγράμματος επιχορήγησης</w:t>
            </w:r>
            <w:r w:rsidRPr="00CE688F">
              <w:rPr>
                <w:spacing w:val="-26"/>
                <w:w w:val="95"/>
                <w:sz w:val="22"/>
                <w:szCs w:val="22"/>
              </w:rPr>
              <w:t xml:space="preserve"> 6</w:t>
            </w:r>
            <w:r w:rsidRPr="00CE688F">
              <w:rPr>
                <w:w w:val="95"/>
                <w:sz w:val="22"/>
                <w:szCs w:val="22"/>
              </w:rPr>
              <w:t xml:space="preserve">.000 και μη </w:t>
            </w:r>
            <w:r w:rsidRPr="00CE688F">
              <w:rPr>
                <w:sz w:val="22"/>
                <w:szCs w:val="22"/>
              </w:rPr>
              <w:t>μακροχρόνια</w:t>
            </w:r>
            <w:r w:rsidRPr="00CE688F">
              <w:rPr>
                <w:spacing w:val="-22"/>
                <w:sz w:val="22"/>
                <w:szCs w:val="22"/>
              </w:rPr>
              <w:t xml:space="preserve"> </w:t>
            </w:r>
            <w:r w:rsidRPr="00CE688F">
              <w:rPr>
                <w:sz w:val="22"/>
                <w:szCs w:val="22"/>
              </w:rPr>
              <w:t>ανέργων,</w:t>
            </w:r>
            <w:r w:rsidRPr="00CE688F">
              <w:rPr>
                <w:spacing w:val="-21"/>
                <w:sz w:val="22"/>
                <w:szCs w:val="22"/>
              </w:rPr>
              <w:t xml:space="preserve"> </w:t>
            </w:r>
            <w:r w:rsidRPr="00CE688F">
              <w:rPr>
                <w:sz w:val="22"/>
                <w:szCs w:val="22"/>
              </w:rPr>
              <w:t>ηλικίας</w:t>
            </w:r>
            <w:r w:rsidRPr="00CE688F">
              <w:rPr>
                <w:spacing w:val="-23"/>
                <w:sz w:val="22"/>
                <w:szCs w:val="22"/>
              </w:rPr>
              <w:t xml:space="preserve"> </w:t>
            </w:r>
            <w:r w:rsidRPr="00CE688F">
              <w:rPr>
                <w:sz w:val="22"/>
                <w:szCs w:val="22"/>
              </w:rPr>
              <w:t>55-74</w:t>
            </w:r>
            <w:r w:rsidRPr="00CE688F">
              <w:rPr>
                <w:spacing w:val="-21"/>
                <w:sz w:val="22"/>
                <w:szCs w:val="22"/>
              </w:rPr>
              <w:t xml:space="preserve"> </w:t>
            </w:r>
            <w:r w:rsidRPr="00CE688F">
              <w:rPr>
                <w:sz w:val="22"/>
                <w:szCs w:val="22"/>
              </w:rPr>
              <w:t>ετών, στα πλαίσια του Προγράμματος της 3</w:t>
            </w:r>
            <w:r w:rsidRPr="00CE688F">
              <w:rPr>
                <w:sz w:val="22"/>
                <w:szCs w:val="22"/>
                <w:vertAlign w:val="superscript"/>
              </w:rPr>
              <w:t>ης</w:t>
            </w:r>
            <w:r w:rsidRPr="00CE688F">
              <w:rPr>
                <w:sz w:val="22"/>
                <w:szCs w:val="22"/>
              </w:rPr>
              <w:t xml:space="preserve"> τροποποίησης της Δημόσιας Πρόσκλησης Νο 11/2017</w:t>
            </w:r>
            <w:r w:rsidRPr="00CE688F">
              <w:rPr>
                <w:rStyle w:val="a5"/>
                <w:sz w:val="22"/>
                <w:szCs w:val="22"/>
              </w:rPr>
              <w:t>»</w:t>
            </w:r>
          </w:p>
          <w:p w14:paraId="3D51485F" w14:textId="6187E45F" w:rsidR="001703C0" w:rsidRPr="00500D51" w:rsidRDefault="001703C0" w:rsidP="001703C0">
            <w:pPr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53" w:type="dxa"/>
          </w:tcPr>
          <w:p w14:paraId="725235F5" w14:textId="5C38CDE6" w:rsidR="001703C0" w:rsidRPr="00500D51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65</w:t>
            </w:r>
            <w:r w:rsidR="00E41436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411BC6" w:rsidRPr="00500D51" w14:paraId="17636425" w14:textId="77777777" w:rsidTr="004B402E">
        <w:tc>
          <w:tcPr>
            <w:tcW w:w="784" w:type="dxa"/>
          </w:tcPr>
          <w:p w14:paraId="43909F0C" w14:textId="66A71C16" w:rsidR="00411BC6" w:rsidRPr="00035083" w:rsidRDefault="0003508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35083">
              <w:rPr>
                <w:rFonts w:asciiTheme="majorBidi" w:hAnsiTheme="majorBidi" w:cstheme="majorBidi"/>
                <w:b/>
              </w:rPr>
              <w:t>1</w:t>
            </w:r>
            <w:r w:rsidR="00322C32" w:rsidRPr="00035083">
              <w:rPr>
                <w:rFonts w:asciiTheme="majorBidi" w:hAnsiTheme="majorBidi" w:cstheme="majorBidi"/>
                <w:b/>
              </w:rPr>
              <w:t xml:space="preserve">ο </w:t>
            </w:r>
          </w:p>
        </w:tc>
        <w:tc>
          <w:tcPr>
            <w:tcW w:w="6189" w:type="dxa"/>
          </w:tcPr>
          <w:p w14:paraId="1E327770" w14:textId="6FD29198" w:rsidR="00411BC6" w:rsidRPr="002F72DC" w:rsidRDefault="00035083" w:rsidP="001703C0">
            <w:pPr>
              <w:jc w:val="both"/>
              <w:rPr>
                <w:rFonts w:asciiTheme="majorBidi" w:hAnsiTheme="majorBidi" w:cstheme="majorBidi"/>
                <w:bCs/>
              </w:rPr>
            </w:pPr>
            <w:r w:rsidRPr="001A7318">
              <w:rPr>
                <w:bCs/>
              </w:rPr>
              <w:t>Έγκριση εισήγησης τμήματος εσόδων και περιουσίας του σχεδίου συμψηφισμού και υπολογισμού σε αντίστοιχα αιτήματα πολιτών.</w:t>
            </w:r>
          </w:p>
        </w:tc>
        <w:tc>
          <w:tcPr>
            <w:tcW w:w="1953" w:type="dxa"/>
          </w:tcPr>
          <w:p w14:paraId="111CC2A1" w14:textId="3AC387E9" w:rsidR="00411BC6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66</w:t>
            </w:r>
            <w:r w:rsidR="00411BC6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22C32" w:rsidRPr="00500D51" w14:paraId="7A3AA731" w14:textId="77777777" w:rsidTr="004B402E">
        <w:tc>
          <w:tcPr>
            <w:tcW w:w="784" w:type="dxa"/>
          </w:tcPr>
          <w:p w14:paraId="036E9E58" w14:textId="1F461C13" w:rsidR="00322C32" w:rsidRPr="00035083" w:rsidRDefault="0003508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35083">
              <w:rPr>
                <w:rFonts w:asciiTheme="majorBidi" w:hAnsiTheme="majorBidi" w:cstheme="majorBidi"/>
                <w:b/>
              </w:rPr>
              <w:t>2ο</w:t>
            </w:r>
          </w:p>
        </w:tc>
        <w:tc>
          <w:tcPr>
            <w:tcW w:w="6189" w:type="dxa"/>
          </w:tcPr>
          <w:p w14:paraId="5950A1A4" w14:textId="77777777" w:rsidR="00035083" w:rsidRPr="001A7318" w:rsidRDefault="00035083" w:rsidP="00035083">
            <w:pPr>
              <w:pStyle w:val="Default"/>
              <w:jc w:val="both"/>
              <w:rPr>
                <w:sz w:val="22"/>
                <w:szCs w:val="22"/>
                <w:lang w:bidi="he-IL"/>
              </w:rPr>
            </w:pPr>
            <w:r w:rsidRPr="001A7318">
              <w:rPr>
                <w:bCs/>
                <w:sz w:val="22"/>
                <w:szCs w:val="22"/>
              </w:rPr>
              <w:t xml:space="preserve">Έγκριση πρακτικού της επιτροπής </w:t>
            </w:r>
            <w:r w:rsidRPr="001A7318">
              <w:rPr>
                <w:sz w:val="22"/>
                <w:szCs w:val="22"/>
                <w:lang w:bidi="he-IL"/>
              </w:rPr>
              <w:t xml:space="preserve"> Δημοπρασιών για την εκμίσθωση κοινοχρήστων χώρων για την </w:t>
            </w:r>
            <w:r>
              <w:rPr>
                <w:sz w:val="22"/>
                <w:szCs w:val="22"/>
                <w:lang w:bidi="he-IL"/>
              </w:rPr>
              <w:t>τ</w:t>
            </w:r>
            <w:r w:rsidRPr="001A7318">
              <w:rPr>
                <w:sz w:val="22"/>
                <w:szCs w:val="22"/>
                <w:lang w:bidi="he-IL"/>
              </w:rPr>
              <w:t>οποθέτηση διαφημιστικών πλαισίων υπαίθριας διαφήμισης του Δήμου.</w:t>
            </w:r>
          </w:p>
          <w:p w14:paraId="45BD4AF1" w14:textId="6B7096A8" w:rsidR="00322C32" w:rsidRPr="005172F0" w:rsidRDefault="00322C32" w:rsidP="001703C0">
            <w:pPr>
              <w:jc w:val="both"/>
              <w:rPr>
                <w:rFonts w:asciiTheme="majorBidi" w:hAnsiTheme="majorBidi" w:cstheme="majorBidi"/>
                <w:iCs/>
              </w:rPr>
            </w:pPr>
          </w:p>
        </w:tc>
        <w:tc>
          <w:tcPr>
            <w:tcW w:w="1953" w:type="dxa"/>
          </w:tcPr>
          <w:p w14:paraId="09F0E981" w14:textId="5FE9DFE1" w:rsidR="00322C32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67</w:t>
            </w:r>
            <w:r w:rsidR="00322C32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22C32" w:rsidRPr="00500D51" w14:paraId="47FAA379" w14:textId="77777777" w:rsidTr="004B402E">
        <w:tc>
          <w:tcPr>
            <w:tcW w:w="784" w:type="dxa"/>
          </w:tcPr>
          <w:p w14:paraId="7F1856B5" w14:textId="20538DCE" w:rsidR="00322C32" w:rsidRPr="00035083" w:rsidRDefault="0003508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35083">
              <w:rPr>
                <w:rFonts w:asciiTheme="majorBidi" w:hAnsiTheme="majorBidi" w:cstheme="majorBidi"/>
                <w:b/>
              </w:rPr>
              <w:t>3ο</w:t>
            </w:r>
          </w:p>
        </w:tc>
        <w:tc>
          <w:tcPr>
            <w:tcW w:w="6189" w:type="dxa"/>
          </w:tcPr>
          <w:p w14:paraId="63C347C7" w14:textId="2B5454E5" w:rsidR="00322C32" w:rsidRPr="009A60F0" w:rsidRDefault="00035083" w:rsidP="001703C0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1A7318">
              <w:rPr>
                <w:rFonts w:ascii="Times New Roman" w:hAnsi="Times New Roman" w:cs="Times New Roman"/>
                <w:lang w:bidi="he-IL"/>
              </w:rPr>
              <w:t>Ορισμός πληρεξούσιου δικηγόρου για την υπεράσπιση αιρετού σε διερεύνηση κατηγορίας για αδίκημα</w:t>
            </w:r>
            <w:r>
              <w:rPr>
                <w:rFonts w:ascii="Times New Roman" w:hAnsi="Times New Roman" w:cs="Times New Roman"/>
                <w:lang w:bidi="he-IL"/>
              </w:rPr>
              <w:t>.</w:t>
            </w:r>
          </w:p>
        </w:tc>
        <w:tc>
          <w:tcPr>
            <w:tcW w:w="1953" w:type="dxa"/>
          </w:tcPr>
          <w:p w14:paraId="55A57808" w14:textId="3761094A" w:rsidR="00322C32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68</w:t>
            </w:r>
            <w:r w:rsidR="00322C32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035083" w:rsidRPr="00500D51" w14:paraId="36071DB0" w14:textId="77777777" w:rsidTr="004B402E">
        <w:tc>
          <w:tcPr>
            <w:tcW w:w="784" w:type="dxa"/>
          </w:tcPr>
          <w:p w14:paraId="4A4E89BC" w14:textId="64AA1815" w:rsidR="00035083" w:rsidRPr="00035083" w:rsidRDefault="0003508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35083">
              <w:rPr>
                <w:rFonts w:asciiTheme="majorBidi" w:hAnsiTheme="majorBidi" w:cstheme="majorBidi"/>
                <w:b/>
              </w:rPr>
              <w:t>4ο</w:t>
            </w:r>
          </w:p>
        </w:tc>
        <w:tc>
          <w:tcPr>
            <w:tcW w:w="6189" w:type="dxa"/>
          </w:tcPr>
          <w:p w14:paraId="4206CFB5" w14:textId="5A03CF1A" w:rsidR="00035083" w:rsidRPr="001A7318" w:rsidRDefault="00035083" w:rsidP="001703C0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CE688F">
              <w:rPr>
                <w:rStyle w:val="a5"/>
                <w:rFonts w:ascii="Times New Roman" w:hAnsi="Times New Roman" w:cs="Times New Roman"/>
                <w:b w:val="0"/>
                <w:bCs w:val="0"/>
              </w:rPr>
              <w:t>Περί ανάθεσης εκπροσώπησης στην έμμισθη δικηγόρο του Δήμου στην υπόθεση αντίκρουσης αγωγής Παπαδάτου Δημητρίου</w:t>
            </w:r>
          </w:p>
        </w:tc>
        <w:tc>
          <w:tcPr>
            <w:tcW w:w="1953" w:type="dxa"/>
          </w:tcPr>
          <w:p w14:paraId="1A5B2780" w14:textId="0E0D4B6D" w:rsidR="00035083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69/2025, ομόφωνα</w:t>
            </w:r>
          </w:p>
        </w:tc>
      </w:tr>
      <w:tr w:rsidR="00322C32" w:rsidRPr="00500D51" w14:paraId="66F83AB2" w14:textId="77777777" w:rsidTr="004B402E">
        <w:tc>
          <w:tcPr>
            <w:tcW w:w="784" w:type="dxa"/>
          </w:tcPr>
          <w:p w14:paraId="1A6A9A74" w14:textId="14C0500C" w:rsidR="00322C32" w:rsidRPr="00035083" w:rsidRDefault="0003508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35083">
              <w:rPr>
                <w:rFonts w:asciiTheme="majorBidi" w:hAnsiTheme="majorBidi" w:cstheme="majorBidi"/>
                <w:b/>
              </w:rPr>
              <w:t>5ο</w:t>
            </w:r>
            <w:r w:rsidR="00322C32" w:rsidRPr="00035083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6189" w:type="dxa"/>
          </w:tcPr>
          <w:p w14:paraId="1274CAD7" w14:textId="77777777" w:rsidR="00035083" w:rsidRDefault="00035083" w:rsidP="00035083">
            <w:pPr>
              <w:pStyle w:val="Default"/>
              <w:jc w:val="both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Έγκριση γνωμοδότησης νομικής συμβούλου το Δήμου για τελεσίδικες δικαστικές αποφάσεις που αφορούν βεβαίωση διαφόρων τελών και προστίμων.</w:t>
            </w:r>
          </w:p>
          <w:p w14:paraId="06B410B0" w14:textId="25F711DB" w:rsidR="00322C32" w:rsidRPr="00D007C1" w:rsidRDefault="00322C32" w:rsidP="001703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14:paraId="44F0DA6C" w14:textId="6DB56A9D" w:rsidR="00322C32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70</w:t>
            </w:r>
            <w:r w:rsidR="00322C32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322C32" w:rsidRPr="00500D51" w14:paraId="1D09A6F4" w14:textId="77777777" w:rsidTr="004B402E">
        <w:tc>
          <w:tcPr>
            <w:tcW w:w="784" w:type="dxa"/>
          </w:tcPr>
          <w:p w14:paraId="5CC8C2C5" w14:textId="1279CC66" w:rsidR="00322C32" w:rsidRPr="00035083" w:rsidRDefault="0003508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35083">
              <w:rPr>
                <w:rFonts w:asciiTheme="majorBidi" w:hAnsiTheme="majorBidi" w:cstheme="majorBidi"/>
                <w:b/>
              </w:rPr>
              <w:t>6ο</w:t>
            </w:r>
          </w:p>
        </w:tc>
        <w:tc>
          <w:tcPr>
            <w:tcW w:w="6189" w:type="dxa"/>
          </w:tcPr>
          <w:p w14:paraId="1CE4D86F" w14:textId="05370194" w:rsidR="00322C32" w:rsidRPr="00322C32" w:rsidRDefault="00035083" w:rsidP="001703C0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  <w:lang w:bidi="he-IL"/>
              </w:rPr>
              <w:t>Έγκριση ή μη κίνησης υπηρεσιακού οχήματος εντός ορίων της Αποκεντρωμένης Διοίκησης Πελ/σου, Δ. Ελλάδας και Ιονίου</w:t>
            </w:r>
          </w:p>
        </w:tc>
        <w:tc>
          <w:tcPr>
            <w:tcW w:w="1953" w:type="dxa"/>
          </w:tcPr>
          <w:p w14:paraId="124FDE23" w14:textId="2F933327" w:rsidR="00322C32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7</w:t>
            </w:r>
            <w:r w:rsidR="00322C32">
              <w:rPr>
                <w:rFonts w:asciiTheme="majorBidi" w:hAnsiTheme="majorBidi" w:cstheme="majorBidi"/>
                <w:bCs/>
              </w:rPr>
              <w:t>1/2025, ομόφωνα</w:t>
            </w:r>
          </w:p>
        </w:tc>
      </w:tr>
      <w:tr w:rsidR="00322C32" w:rsidRPr="00500D51" w14:paraId="3A7339E7" w14:textId="77777777" w:rsidTr="004B402E">
        <w:tc>
          <w:tcPr>
            <w:tcW w:w="784" w:type="dxa"/>
          </w:tcPr>
          <w:p w14:paraId="1011A7E8" w14:textId="11CCE8ED" w:rsidR="00322C32" w:rsidRPr="00035083" w:rsidRDefault="0003508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35083">
              <w:rPr>
                <w:rFonts w:asciiTheme="majorBidi" w:hAnsiTheme="majorBidi" w:cstheme="majorBidi"/>
                <w:b/>
              </w:rPr>
              <w:t>7</w:t>
            </w:r>
            <w:r w:rsidR="00322C32" w:rsidRPr="00035083">
              <w:rPr>
                <w:rFonts w:asciiTheme="majorBidi" w:hAnsiTheme="majorBidi" w:cstheme="majorBidi"/>
                <w:b/>
              </w:rPr>
              <w:t>ο</w:t>
            </w:r>
          </w:p>
        </w:tc>
        <w:tc>
          <w:tcPr>
            <w:tcW w:w="6189" w:type="dxa"/>
          </w:tcPr>
          <w:p w14:paraId="18EF6FD9" w14:textId="77777777" w:rsidR="00035083" w:rsidRPr="00CE688F" w:rsidRDefault="00035083" w:rsidP="00035083">
            <w:pPr>
              <w:pStyle w:val="Default"/>
              <w:jc w:val="both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Έγκριση 1</w:t>
            </w:r>
            <w:r w:rsidRPr="002F6B34">
              <w:rPr>
                <w:sz w:val="22"/>
                <w:szCs w:val="22"/>
                <w:vertAlign w:val="superscript"/>
                <w:lang w:bidi="he-IL"/>
              </w:rPr>
              <w:t>ου</w:t>
            </w:r>
            <w:r>
              <w:rPr>
                <w:sz w:val="22"/>
                <w:szCs w:val="22"/>
                <w:lang w:bidi="he-IL"/>
              </w:rPr>
              <w:t xml:space="preserve"> Α.Π.Ε. του έργου: «Συντήρηση χλοοταπήτων γηπέδων Ανδραβίδας, Κάστρου, Μυρσίνης, Κουρτεσίου».</w:t>
            </w:r>
          </w:p>
          <w:p w14:paraId="10632921" w14:textId="10654AB3" w:rsidR="00322C32" w:rsidRPr="00322C32" w:rsidRDefault="00322C32" w:rsidP="001703C0">
            <w:pPr>
              <w:jc w:val="both"/>
              <w:rPr>
                <w:rStyle w:val="a5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953" w:type="dxa"/>
          </w:tcPr>
          <w:p w14:paraId="472D9328" w14:textId="00AF9167" w:rsidR="00322C32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7</w:t>
            </w:r>
            <w:r w:rsidR="00322C32">
              <w:rPr>
                <w:rFonts w:asciiTheme="majorBidi" w:hAnsiTheme="majorBidi" w:cstheme="majorBidi"/>
                <w:bCs/>
              </w:rPr>
              <w:t>2/2025, ομόφωνα</w:t>
            </w:r>
          </w:p>
        </w:tc>
      </w:tr>
      <w:tr w:rsidR="00322C32" w:rsidRPr="00500D51" w14:paraId="629654A2" w14:textId="77777777" w:rsidTr="004B402E">
        <w:tc>
          <w:tcPr>
            <w:tcW w:w="784" w:type="dxa"/>
          </w:tcPr>
          <w:p w14:paraId="063C5A56" w14:textId="643D539D" w:rsidR="00322C32" w:rsidRPr="00035083" w:rsidRDefault="00035083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035083">
              <w:rPr>
                <w:rFonts w:asciiTheme="majorBidi" w:hAnsiTheme="majorBidi" w:cstheme="majorBidi"/>
                <w:b/>
              </w:rPr>
              <w:t>8</w:t>
            </w:r>
            <w:r w:rsidR="00322C32" w:rsidRPr="00035083">
              <w:rPr>
                <w:rFonts w:asciiTheme="majorBidi" w:hAnsiTheme="majorBidi" w:cstheme="majorBidi"/>
                <w:b/>
              </w:rPr>
              <w:t>ο</w:t>
            </w:r>
          </w:p>
        </w:tc>
        <w:tc>
          <w:tcPr>
            <w:tcW w:w="6189" w:type="dxa"/>
          </w:tcPr>
          <w:p w14:paraId="21C60F96" w14:textId="77777777" w:rsidR="00035083" w:rsidRDefault="00035083" w:rsidP="00035083">
            <w:pPr>
              <w:pStyle w:val="Default"/>
              <w:jc w:val="both"/>
              <w:rPr>
                <w:sz w:val="22"/>
                <w:szCs w:val="2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t>Έγκριση 3</w:t>
            </w:r>
            <w:r w:rsidRPr="00B9654F">
              <w:rPr>
                <w:sz w:val="22"/>
                <w:szCs w:val="22"/>
                <w:vertAlign w:val="superscript"/>
                <w:lang w:bidi="he-IL"/>
              </w:rPr>
              <w:t>ου</w:t>
            </w:r>
            <w:r>
              <w:rPr>
                <w:sz w:val="22"/>
                <w:szCs w:val="22"/>
                <w:lang w:bidi="he-IL"/>
              </w:rPr>
              <w:t xml:space="preserve"> πρακτικού της επιτροπής δημοπρασιών για την ανάδειξη αναδόχου της υπηρεσίας με τίτλο: «</w:t>
            </w:r>
            <w:r w:rsidRPr="00B9654F">
              <w:rPr>
                <w:sz w:val="22"/>
                <w:szCs w:val="22"/>
                <w:lang w:bidi="he-IL"/>
              </w:rPr>
              <w:t>Υ</w:t>
            </w:r>
            <w:r>
              <w:rPr>
                <w:sz w:val="22"/>
                <w:szCs w:val="22"/>
                <w:lang w:bidi="he-IL"/>
              </w:rPr>
              <w:t>πηρεσία παραχώρησης σταθμών φόρτισης ηλεκτροκίνητων οχημάτων (Η/Ο) στο Δήμο Ανδραβίδας - Κυλλήνης</w:t>
            </w:r>
            <w:r w:rsidRPr="00B9654F">
              <w:rPr>
                <w:sz w:val="22"/>
                <w:szCs w:val="22"/>
                <w:lang w:bidi="he-IL"/>
              </w:rPr>
              <w:t>»</w:t>
            </w:r>
          </w:p>
          <w:p w14:paraId="4650A9A9" w14:textId="77777777" w:rsidR="00035083" w:rsidRDefault="00035083" w:rsidP="00035083">
            <w:pPr>
              <w:pStyle w:val="Default"/>
              <w:jc w:val="both"/>
              <w:rPr>
                <w:sz w:val="22"/>
                <w:szCs w:val="22"/>
                <w:lang w:bidi="he-IL"/>
              </w:rPr>
            </w:pPr>
          </w:p>
          <w:p w14:paraId="54624259" w14:textId="6D5645F1" w:rsidR="00322C32" w:rsidRDefault="00322C32" w:rsidP="001703C0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953" w:type="dxa"/>
          </w:tcPr>
          <w:p w14:paraId="58983782" w14:textId="451DED88" w:rsidR="00322C32" w:rsidRDefault="00035083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7</w:t>
            </w:r>
            <w:r w:rsidR="00322C32">
              <w:rPr>
                <w:rFonts w:asciiTheme="majorBidi" w:hAnsiTheme="majorBidi" w:cstheme="majorBidi"/>
                <w:bCs/>
              </w:rPr>
              <w:t>3/2025, ομόφωνα</w:t>
            </w:r>
          </w:p>
        </w:tc>
      </w:tr>
    </w:tbl>
    <w:p w14:paraId="075E9C1E" w14:textId="77777777" w:rsidR="00035083" w:rsidRDefault="00035083" w:rsidP="00411BC6">
      <w:pPr>
        <w:jc w:val="center"/>
        <w:rPr>
          <w:rFonts w:asciiTheme="majorBidi" w:hAnsiTheme="majorBidi" w:cstheme="majorBidi"/>
          <w:b/>
        </w:rPr>
      </w:pPr>
    </w:p>
    <w:p w14:paraId="108DCECA" w14:textId="007AF03A" w:rsidR="004B402E" w:rsidRDefault="007F6393" w:rsidP="00411BC6">
      <w:pPr>
        <w:jc w:val="center"/>
        <w:rPr>
          <w:rFonts w:asciiTheme="majorBidi" w:hAnsiTheme="majorBidi" w:cstheme="majorBidi"/>
        </w:rPr>
      </w:pPr>
      <w:r w:rsidRPr="00500D51">
        <w:rPr>
          <w:rFonts w:asciiTheme="majorBidi" w:hAnsiTheme="majorBidi" w:cstheme="majorBidi"/>
          <w:b/>
        </w:rPr>
        <w:t xml:space="preserve"> </w:t>
      </w:r>
      <w:r w:rsidR="004B402E" w:rsidRPr="00E11A14">
        <w:rPr>
          <w:rFonts w:asciiTheme="majorBidi" w:hAnsiTheme="majorBidi" w:cstheme="majorBidi"/>
        </w:rPr>
        <w:t>Η δημοσίευση έγινε ενώπιον των πιο κάτω μαρτύρων:</w:t>
      </w:r>
    </w:p>
    <w:p w14:paraId="5B84731A" w14:textId="77777777" w:rsidR="00035083" w:rsidRDefault="00035083" w:rsidP="00411BC6">
      <w:pPr>
        <w:jc w:val="center"/>
        <w:rPr>
          <w:rFonts w:asciiTheme="majorBidi" w:hAnsiTheme="majorBidi" w:cstheme="majorBidi"/>
        </w:rPr>
      </w:pPr>
    </w:p>
    <w:p w14:paraId="5D699052" w14:textId="77777777" w:rsidR="00035083" w:rsidRDefault="00035083" w:rsidP="00411BC6">
      <w:pPr>
        <w:jc w:val="center"/>
        <w:rPr>
          <w:rFonts w:asciiTheme="majorBidi" w:hAnsiTheme="majorBidi" w:cstheme="majorBidi"/>
        </w:rPr>
      </w:pPr>
    </w:p>
    <w:p w14:paraId="37C92410" w14:textId="77777777" w:rsidR="00411BC6" w:rsidRDefault="00E11A14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lastRenderedPageBreak/>
        <w:t>ΤΣΙΧΛΑ ΕΥΤΕΡΠΗΣ</w:t>
      </w:r>
      <w:r w:rsidRPr="00E11A14">
        <w:rPr>
          <w:rFonts w:asciiTheme="majorBidi" w:hAnsiTheme="majorBidi" w:cstheme="majorBidi"/>
        </w:rPr>
        <w:tab/>
      </w:r>
      <w:r w:rsidRPr="00E11A14">
        <w:rPr>
          <w:rFonts w:asciiTheme="majorBidi" w:hAnsiTheme="majorBidi" w:cstheme="majorBidi"/>
        </w:rPr>
        <w:tab/>
      </w:r>
      <w:r w:rsidR="004B402E" w:rsidRPr="00E11A14">
        <w:rPr>
          <w:rFonts w:asciiTheme="majorBidi" w:hAnsiTheme="majorBidi" w:cstheme="majorBidi"/>
        </w:rPr>
        <w:t xml:space="preserve">                2. </w:t>
      </w:r>
      <w:r w:rsidR="00411BC6">
        <w:rPr>
          <w:rFonts w:asciiTheme="majorBidi" w:hAnsiTheme="majorBidi" w:cstheme="majorBidi"/>
        </w:rPr>
        <w:t>ΑΘΑΝΑΣΟΠΟΥΛΟΥ ΕΥΑΓΓΕΛΟΥ</w:t>
      </w:r>
      <w:r w:rsidR="004B402E" w:rsidRPr="00E11A14">
        <w:rPr>
          <w:rFonts w:asciiTheme="majorBidi" w:hAnsiTheme="majorBidi" w:cstheme="majorBidi"/>
        </w:rPr>
        <w:t xml:space="preserve">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B402E" w:rsidRPr="00E11A14" w14:paraId="58DF900D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BF81" w14:textId="45565400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</w:rPr>
              <w:t xml:space="preserve">    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11A14" w14:paraId="6BD2C98C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4078148F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035083">
              <w:rPr>
                <w:rFonts w:asciiTheme="majorBidi" w:hAnsiTheme="majorBidi" w:cstheme="majorBidi"/>
                <w:b/>
                <w:color w:val="000000" w:themeColor="text1"/>
              </w:rPr>
              <w:t>14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-0</w:t>
            </w:r>
            <w:r w:rsidR="00035083">
              <w:rPr>
                <w:rFonts w:asciiTheme="majorBidi" w:hAnsiTheme="majorBidi" w:cstheme="majorBidi"/>
                <w:b/>
                <w:color w:val="000000" w:themeColor="text1"/>
              </w:rPr>
              <w:t>3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Γενικός Γραμματέας </w:t>
            </w:r>
          </w:p>
          <w:p w14:paraId="63735261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E11A14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11A14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083"/>
    <w:rsid w:val="00035EAE"/>
    <w:rsid w:val="0003654B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17EF"/>
    <w:rsid w:val="00077AE1"/>
    <w:rsid w:val="000A6820"/>
    <w:rsid w:val="000B4D50"/>
    <w:rsid w:val="000B629A"/>
    <w:rsid w:val="000D1E04"/>
    <w:rsid w:val="000D1FA9"/>
    <w:rsid w:val="000F37BB"/>
    <w:rsid w:val="001022C9"/>
    <w:rsid w:val="00103EB9"/>
    <w:rsid w:val="001116A1"/>
    <w:rsid w:val="00112164"/>
    <w:rsid w:val="001375DF"/>
    <w:rsid w:val="00137DD2"/>
    <w:rsid w:val="00146C94"/>
    <w:rsid w:val="001513F9"/>
    <w:rsid w:val="00151B09"/>
    <w:rsid w:val="0015526F"/>
    <w:rsid w:val="00156093"/>
    <w:rsid w:val="0016324F"/>
    <w:rsid w:val="001703C0"/>
    <w:rsid w:val="0017576F"/>
    <w:rsid w:val="00176CA4"/>
    <w:rsid w:val="001774F7"/>
    <w:rsid w:val="00177514"/>
    <w:rsid w:val="001975A4"/>
    <w:rsid w:val="001A1411"/>
    <w:rsid w:val="001A3F1C"/>
    <w:rsid w:val="001A6613"/>
    <w:rsid w:val="001B163C"/>
    <w:rsid w:val="001B3482"/>
    <w:rsid w:val="001C1806"/>
    <w:rsid w:val="001C7E60"/>
    <w:rsid w:val="001E2CB0"/>
    <w:rsid w:val="001F2562"/>
    <w:rsid w:val="001F2C84"/>
    <w:rsid w:val="001F3A0D"/>
    <w:rsid w:val="001F3C0B"/>
    <w:rsid w:val="001F599B"/>
    <w:rsid w:val="00200F01"/>
    <w:rsid w:val="0020462C"/>
    <w:rsid w:val="00204FDB"/>
    <w:rsid w:val="0022243B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C7A"/>
    <w:rsid w:val="002F7CDC"/>
    <w:rsid w:val="00303BE7"/>
    <w:rsid w:val="003148D3"/>
    <w:rsid w:val="00320A14"/>
    <w:rsid w:val="0032206F"/>
    <w:rsid w:val="00322C32"/>
    <w:rsid w:val="00323E01"/>
    <w:rsid w:val="00326269"/>
    <w:rsid w:val="00326A1A"/>
    <w:rsid w:val="00341278"/>
    <w:rsid w:val="003513A5"/>
    <w:rsid w:val="003565BA"/>
    <w:rsid w:val="00371F8A"/>
    <w:rsid w:val="003722C5"/>
    <w:rsid w:val="00393AF8"/>
    <w:rsid w:val="003A2193"/>
    <w:rsid w:val="003A5DFD"/>
    <w:rsid w:val="003A649E"/>
    <w:rsid w:val="003A6C3E"/>
    <w:rsid w:val="003A7151"/>
    <w:rsid w:val="003A7192"/>
    <w:rsid w:val="003B60A8"/>
    <w:rsid w:val="003C6717"/>
    <w:rsid w:val="003D60E0"/>
    <w:rsid w:val="003E19B2"/>
    <w:rsid w:val="003F6771"/>
    <w:rsid w:val="00407692"/>
    <w:rsid w:val="00410868"/>
    <w:rsid w:val="00411BC6"/>
    <w:rsid w:val="004239C2"/>
    <w:rsid w:val="00425285"/>
    <w:rsid w:val="004277DC"/>
    <w:rsid w:val="00445DF2"/>
    <w:rsid w:val="004679F7"/>
    <w:rsid w:val="00491D83"/>
    <w:rsid w:val="004A0754"/>
    <w:rsid w:val="004B402E"/>
    <w:rsid w:val="004C4B4C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F38BE"/>
    <w:rsid w:val="005F40A1"/>
    <w:rsid w:val="005F411A"/>
    <w:rsid w:val="00602372"/>
    <w:rsid w:val="006067EE"/>
    <w:rsid w:val="006125DB"/>
    <w:rsid w:val="00612E83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92019"/>
    <w:rsid w:val="006961AE"/>
    <w:rsid w:val="006A3F68"/>
    <w:rsid w:val="006A7B17"/>
    <w:rsid w:val="006C069E"/>
    <w:rsid w:val="006D332E"/>
    <w:rsid w:val="006D6FD4"/>
    <w:rsid w:val="006E26B4"/>
    <w:rsid w:val="00701158"/>
    <w:rsid w:val="0070281E"/>
    <w:rsid w:val="00707A93"/>
    <w:rsid w:val="0075451D"/>
    <w:rsid w:val="0077140F"/>
    <w:rsid w:val="00773B2B"/>
    <w:rsid w:val="00773F8E"/>
    <w:rsid w:val="00781A00"/>
    <w:rsid w:val="00782051"/>
    <w:rsid w:val="00782FAC"/>
    <w:rsid w:val="00791FD2"/>
    <w:rsid w:val="007A0C14"/>
    <w:rsid w:val="007A487E"/>
    <w:rsid w:val="007B2534"/>
    <w:rsid w:val="007C0C2F"/>
    <w:rsid w:val="007C1931"/>
    <w:rsid w:val="007D0FED"/>
    <w:rsid w:val="007D2B76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3115"/>
    <w:rsid w:val="0095482C"/>
    <w:rsid w:val="00957291"/>
    <w:rsid w:val="00961C0B"/>
    <w:rsid w:val="00972334"/>
    <w:rsid w:val="0097497E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6584"/>
    <w:rsid w:val="00A14C61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73563"/>
    <w:rsid w:val="00C756E4"/>
    <w:rsid w:val="00C76593"/>
    <w:rsid w:val="00C82E1A"/>
    <w:rsid w:val="00C95499"/>
    <w:rsid w:val="00CA36D3"/>
    <w:rsid w:val="00CB0459"/>
    <w:rsid w:val="00CB62BA"/>
    <w:rsid w:val="00CC3C4D"/>
    <w:rsid w:val="00CC52BD"/>
    <w:rsid w:val="00CC5F64"/>
    <w:rsid w:val="00CC6EA7"/>
    <w:rsid w:val="00CD68E0"/>
    <w:rsid w:val="00CE690E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3495"/>
    <w:rsid w:val="00E27AC6"/>
    <w:rsid w:val="00E355F9"/>
    <w:rsid w:val="00E36DAD"/>
    <w:rsid w:val="00E41436"/>
    <w:rsid w:val="00E419DE"/>
    <w:rsid w:val="00E423ED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2025-03-05T07:40:00Z</cp:lastPrinted>
  <dcterms:created xsi:type="dcterms:W3CDTF">2025-03-24T07:09:00Z</dcterms:created>
  <dcterms:modified xsi:type="dcterms:W3CDTF">2025-03-24T07:18:00Z</dcterms:modified>
</cp:coreProperties>
</file>